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6A" w:rsidRPr="004A0F41" w:rsidRDefault="00947A6A" w:rsidP="00947A6A">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0" w:name="_Toc126939378"/>
      <w:r w:rsidRPr="004A0F41">
        <w:rPr>
          <w:rFonts w:ascii="Times New Roman" w:eastAsia="Times New Roman" w:hAnsi="Times New Roman" w:cs="Times New Roman"/>
          <w:b/>
          <w:bCs/>
          <w:color w:val="333333"/>
          <w:sz w:val="36"/>
          <w:szCs w:val="36"/>
          <w:lang w:eastAsia="ru-RU"/>
        </w:rPr>
        <w:t>Лабораторная работа № 10</w:t>
      </w:r>
      <w:r w:rsidRPr="004A0F41">
        <w:rPr>
          <w:rFonts w:ascii="Times New Roman" w:eastAsia="Times New Roman" w:hAnsi="Times New Roman" w:cs="Times New Roman"/>
          <w:b/>
          <w:bCs/>
          <w:color w:val="333333"/>
          <w:sz w:val="36"/>
          <w:szCs w:val="36"/>
          <w:lang w:eastAsia="ru-RU"/>
        </w:rPr>
        <w:br/>
        <w:t>РАЗРАБОТКА ИНФОРМАЦИОННОЙ СИСТЕМЫ ДЛЯ БИБЛИОТЕКИ</w:t>
      </w:r>
      <w:bookmarkEnd w:id="0"/>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ввод на основании, регистр накопления, схема компоновки данных</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информационную систему для библиотеки. Необходимо вести учет читателей библиотеки и книг.</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В системе нужно регистрировать выдачу книг. Следует фиксировать читателя и перечень взятых им книг.</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Кроме того, нужно регистрировать возврат книг в библиотеку. Причем возврат книг должен формироваться на основании выдачи книг.</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Также необходимо формировать отчет, в котором будут выводиться должники и список взятых ими книг. В отчете нужно реализовать возможность производить отбор по читателю и по книге.</w:t>
      </w:r>
    </w:p>
    <w:p w:rsidR="00947A6A" w:rsidRPr="004A0F41" w:rsidRDefault="00947A6A" w:rsidP="00947A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вести учет читателей библиотеки и книг, в «1</w:t>
      </w:r>
      <w:proofErr w:type="gramStart"/>
      <w:r w:rsidRPr="004A0F41">
        <w:rPr>
          <w:rFonts w:ascii="Times New Roman" w:eastAsia="Times New Roman" w:hAnsi="Times New Roman" w:cs="Times New Roman"/>
          <w:color w:val="333333"/>
          <w:sz w:val="27"/>
          <w:szCs w:val="27"/>
          <w:lang w:eastAsia="ru-RU"/>
        </w:rPr>
        <w:t>С:Предприятии</w:t>
      </w:r>
      <w:proofErr w:type="gramEnd"/>
      <w:r w:rsidRPr="004A0F41">
        <w:rPr>
          <w:rFonts w:ascii="Times New Roman" w:eastAsia="Times New Roman" w:hAnsi="Times New Roman" w:cs="Times New Roman"/>
          <w:color w:val="333333"/>
          <w:sz w:val="27"/>
          <w:szCs w:val="27"/>
          <w:lang w:eastAsia="ru-RU"/>
        </w:rPr>
        <w:t>» имеется объект конфигурации справочник.</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5"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справочник «Читатели».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2EB59F9" wp14:editId="29E79627">
            <wp:extent cx="4680000" cy="838599"/>
            <wp:effectExtent l="0" t="0" r="6350" b="0"/>
            <wp:docPr id="519" name="Рисунок 519" descr="https://its.1c.ru/db/content/publab82021/src/images/image4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https://its.1c.ru/db/content/publab82021/src/images/image464.png?_=16167062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80000" cy="83859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Перейдем на вкладку «Данные» и увеличим количество символов наименования до 60.</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47810D6" wp14:editId="7D2AC432">
            <wp:extent cx="4680000" cy="1459451"/>
            <wp:effectExtent l="0" t="0" r="6350" b="7620"/>
            <wp:docPr id="518" name="Рисунок 518" descr="https://its.1c.ru/db/content/publab82021/src/images/image4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https://its.1c.ru/db/content/publab82021/src/images/image465.png?_=16167062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0000" cy="145945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На этой вкладке можно добавить реквизиты для хранения любой информации о читателе. Например, добавим реквизит «Телефон».</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CB5A5ED" wp14:editId="0FAB675E">
            <wp:extent cx="4680000" cy="2733848"/>
            <wp:effectExtent l="0" t="0" r="6350" b="9525"/>
            <wp:docPr id="517" name="Рисунок 517" descr="https://its.1c.ru/db/content/publab82021/src/images/image4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ttps://its.1c.ru/db/content/publab82021/src/images/image466.png?_=16167062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0000" cy="2733848"/>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Зададим маску для данного реквизита.</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Маска – это шаблон для ввода информации в данный реквизит.</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DA934C6" wp14:editId="1F5A6F8A">
            <wp:extent cx="4680000" cy="2619151"/>
            <wp:effectExtent l="0" t="0" r="6350" b="0"/>
            <wp:docPr id="516" name="Рисунок 516" descr="https://its.1c.ru/db/content/publab82021/src/images/image4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https://its.1c.ru/db/content/publab82021/src/images/image467.png?_=16167062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0000" cy="261915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еще один справочник «Книги».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B75D247" wp14:editId="2210E322">
            <wp:extent cx="4680000" cy="830404"/>
            <wp:effectExtent l="0" t="0" r="6350" b="8255"/>
            <wp:docPr id="515" name="Рисунок 515" descr="https://its.1c.ru/db/content/publab82021/src/images/image4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https://its.1c.ru/db/content/publab82021/src/images/image468.png?_=16167062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83040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перейдем на вкладку «Данные» и увеличим длину наименования до 100.</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CE65435" wp14:editId="2B3972AF">
            <wp:extent cx="4680000" cy="1392332"/>
            <wp:effectExtent l="0" t="0" r="6350" b="0"/>
            <wp:docPr id="514" name="Рисунок 514" descr="https://its.1c.ru/db/content/publab82021/src/images/image4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https://its.1c.ru/db/content/publab82021/src/images/image469.png?_=16167062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0000" cy="1392332"/>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реквизиты «Автор» и «ГодИздания».</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5F1801C" wp14:editId="2CCC9887">
            <wp:extent cx="4680000" cy="2677078"/>
            <wp:effectExtent l="0" t="0" r="6350" b="9525"/>
            <wp:docPr id="513" name="Рисунок 513" descr="https://its.1c.ru/db/content/publab82021/src/images/image4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https://its.1c.ru/db/content/publab82021/src/images/image470.png?_=16167062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2677078"/>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0042B2A" wp14:editId="7AF8C5F7">
            <wp:extent cx="4680000" cy="2713760"/>
            <wp:effectExtent l="0" t="0" r="6350" b="0"/>
            <wp:docPr id="512" name="Рисунок 512" descr="https://its.1c.ru/db/content/publab82021/src/images/image4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https://its.1c.ru/db/content/publab82021/src/images/image471.png?_=16167062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000" cy="271376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можно перейти в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добавить элементы в созданные справочники.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4CFA186" wp14:editId="1C7450D9">
            <wp:extent cx="4680000" cy="1165610"/>
            <wp:effectExtent l="0" t="0" r="6350" b="0"/>
            <wp:docPr id="511" name="Рисунок 511" descr="https://its.1c.ru/db/content/publab82021/src/images/image4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https://its.1c.ru/db/content/publab82021/src/images/image472.png?_=16167062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00" cy="116561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54E4D07" wp14:editId="17EDE83A">
            <wp:extent cx="4680000" cy="1635444"/>
            <wp:effectExtent l="0" t="0" r="6350" b="3175"/>
            <wp:docPr id="510" name="Рисунок 510" descr="https://its.1c.ru/db/content/publab82021/src/images/image4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https://its.1c.ru/db/content/publab82021/src/images/image473.png?_=16167062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163544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F2B504" wp14:editId="261719EB">
            <wp:extent cx="4680000" cy="1450866"/>
            <wp:effectExtent l="0" t="0" r="6350" b="0"/>
            <wp:docPr id="509" name="Рисунок 509" descr="https://its.1c.ru/db/content/publab82021/src/images/image4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https://its.1c.ru/db/content/publab82021/src/images/image474.png?_=16167062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1450866"/>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добавим несколько элементов в справочник «Книги».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4A2070" wp14:editId="39CB613F">
            <wp:extent cx="4680000" cy="1660809"/>
            <wp:effectExtent l="0" t="0" r="6350" b="0"/>
            <wp:docPr id="508" name="Рисунок 508" descr="https://its.1c.ru/db/content/publab82021/src/images/image4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https://its.1c.ru/db/content/publab82021/src/images/image475.png?_=16167062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166080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организовали хранение объектов аналитики.</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к следующему пункту задачи: нам необходимо регистрировать выдачу некоторого перечня книг конкретному читателю. Для регистрации факта выдачи книг будем использовать объект конфигурации документ.</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18"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«ВыдачаКниг».</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A5E91B1" wp14:editId="29080B0B">
            <wp:extent cx="4680000" cy="863964"/>
            <wp:effectExtent l="0" t="0" r="6350" b="0"/>
            <wp:docPr id="507" name="Рисунок 507" descr="https://its.1c.ru/db/content/publab82021/src/images/image4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https://its.1c.ru/db/content/publab82021/src/images/image476.png?_=16167062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86396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Перейдем на вкладку «Данные» для формирования структуры документа.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Добавим новый реквизит «Читатель» с типом «СправочникСсылка.Читатели». Таким образом, пользователь сможет заполнить данный реквизит (поле) только элементом из справочника «Читатели».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49C735F" wp14:editId="7102DD33">
            <wp:extent cx="3600000" cy="1583319"/>
            <wp:effectExtent l="0" t="0" r="635" b="0"/>
            <wp:docPr id="506" name="Рисунок 506" descr="https://its.1c.ru/db/content/publab82021/src/images/image4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https://its.1c.ru/db/content/publab82021/src/images/image477.png?_=16167062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158331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Разумеется, мы можем добавить несколько реквизитов и хранить в каждом из них отдельную книгу. Но количество взятых читателем книг может быть (теоретически) неограниченно. Следовательно, создание отдельного реквизита нам не поможет.</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табличную часть «СписокКниг». В табличную часть можно добавить неограниченное количество строк.</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ECD7A1" wp14:editId="3A18F6C2">
            <wp:extent cx="3600000" cy="1282735"/>
            <wp:effectExtent l="0" t="0" r="635" b="0"/>
            <wp:docPr id="505" name="Рисунок 505" descr="https://its.1c.ru/db/content/publab82021/src/images/image4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https://its.1c.ru/db/content/publab82021/src/images/image478.png?_=16167062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28273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данный момент табличная часть совершенно пуста. Нужно добавить в нее колонки для заполнения оператором.</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нас интересует перечень взятых читателем книг, то именно реквизит «Книги» нужно добавить в данную табличную часть.</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аналогии с реквизитом «Читатель» дадим возможность оператору заполнять строки только элементами из справочника «Книги», поэтому установим тип реквизита «СправочникСсылка.Книги».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ABF3DF3" wp14:editId="45B88C70">
            <wp:extent cx="3600000" cy="1563643"/>
            <wp:effectExtent l="0" t="0" r="635" b="0"/>
            <wp:docPr id="504" name="Рисунок 504" descr="https://its.1c.ru/db/content/publab82021/src/images/image4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https://its.1c.ru/db/content/publab82021/src/images/image479.png?_=16167062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1563643"/>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Помимо выдачи книг данная информационная система должна регистрировать возврат читателем книг в библиотеку. Здесь все должно быть аналогично: оператор должен отметить читателя, а также книги, которые читатель вернул в библиотеку. Структура документов </w:t>
      </w:r>
      <w:r w:rsidRPr="004A0F41">
        <w:rPr>
          <w:rFonts w:ascii="Times New Roman" w:eastAsia="Times New Roman" w:hAnsi="Times New Roman" w:cs="Times New Roman"/>
          <w:color w:val="333333"/>
          <w:sz w:val="27"/>
          <w:szCs w:val="27"/>
          <w:lang w:eastAsia="ru-RU"/>
        </w:rPr>
        <w:lastRenderedPageBreak/>
        <w:t>совершенно одинакова, следовательно, мы можем не тратить время на создание точно такого же документа, а создать новый документ копированием существующего.</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следует выделить нужный документ в окне конфигурации и нажать на кнопку «ДобавитьКопированием». Должен появиться документ с аналогичной структурой, но слегка отличающимся названием (система автоматически следит за уникальностью имен объектов конфигурации).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F07383" wp14:editId="4A8C45BA">
            <wp:extent cx="2880000" cy="2449003"/>
            <wp:effectExtent l="0" t="0" r="0" b="8890"/>
            <wp:docPr id="503" name="Рисунок 503" descr="https://its.1c.ru/db/content/publab82021/src/images/image4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https://its.1c.ru/db/content/publab82021/src/images/image480.png?_=16167062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2449003"/>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25BC1F2" wp14:editId="152C1E6F">
            <wp:extent cx="2880000" cy="2650097"/>
            <wp:effectExtent l="0" t="0" r="0" b="0"/>
            <wp:docPr id="502" name="Рисунок 502" descr="https://its.1c.ru/db/content/publab82021/src/images/image4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https://its.1c.ru/db/content/publab82021/src/images/image481.png?_=16167062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650097"/>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Переименуем документ в «ВозвратКниг».</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89840AC" wp14:editId="63F5E7BD">
            <wp:extent cx="2880000" cy="1088189"/>
            <wp:effectExtent l="0" t="0" r="0" b="0"/>
            <wp:docPr id="501" name="Рисунок 501" descr="https://its.1c.ru/db/content/publab82021/src/images/image4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https://its.1c.ru/db/content/publab82021/src/images/image482.png?_=16167062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108818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Вы можете убедиться в том, что новый документ обладает идентичной структурой. Для этого перейдите на вкладку «Данные» и сравните его с документом «ВыдачаКниг». Обратите внимание на типы реквизитов, они тоже должны быть одинаковыми.</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Как нам ускорить процесс работы оператора? Можно заранее заполнить все поля документа «ВозвратКниг» на основе документа «ВыдачаКниг». Предположим, что некоторый читатель </w:t>
      </w:r>
      <w:r w:rsidRPr="004A0F41">
        <w:rPr>
          <w:rFonts w:ascii="Times New Roman" w:eastAsia="Times New Roman" w:hAnsi="Times New Roman" w:cs="Times New Roman"/>
          <w:color w:val="333333"/>
          <w:sz w:val="27"/>
          <w:szCs w:val="27"/>
          <w:lang w:eastAsia="ru-RU"/>
        </w:rPr>
        <w:lastRenderedPageBreak/>
        <w:t>взял две книги, оператор заполнил документ «ВыдачаКниг», в который внес читателя и арендованные книги. Затем, когда читатель вернул книги в библиотеку, оператор сможет найти тот документ «ВыдачаКниг» и на основании него создать документ «ВозвратКниг» с уже заполненными полями.</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выполнения данной задачи будем использовать конструктор ввода на основании. Более подробно про конструктор ввода на основании можно прочитать здесь: </w:t>
      </w:r>
      <w:hyperlink r:id="rId26" w:tgtFrame="_blank" w:history="1">
        <w:r w:rsidRPr="004A0F41">
          <w:rPr>
            <w:rFonts w:ascii="Times New Roman" w:eastAsia="Times New Roman" w:hAnsi="Times New Roman" w:cs="Times New Roman"/>
            <w:color w:val="0D60B7"/>
            <w:sz w:val="27"/>
            <w:szCs w:val="27"/>
            <w:u w:val="single"/>
            <w:lang w:eastAsia="ru-RU"/>
          </w:rPr>
          <w:t>https://v8.1c.ru/platforma/konstruktor-vvoda-na-osnovanii/</w:t>
        </w:r>
      </w:hyperlink>
      <w:r w:rsidRPr="004A0F41">
        <w:rPr>
          <w:rFonts w:ascii="Times New Roman" w:eastAsia="Times New Roman" w:hAnsi="Times New Roman" w:cs="Times New Roman"/>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окно редактирования документа «ВозвратКниг» и перейдите на вкладку «Ввод на основании». Нажмите на кнопку с зеленым карандашиком для выбора документа, на основании которого будет заполняться документ «ВозвратКниг».</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BC83505" wp14:editId="7AA6E837">
            <wp:extent cx="3600000" cy="3142497"/>
            <wp:effectExtent l="0" t="0" r="635" b="1270"/>
            <wp:docPr id="500" name="Рисунок 500" descr="https://its.1c.ru/db/content/publab82021/src/images/image4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https://its.1c.ru/db/content/publab82021/src/images/image483.png?_=16167062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3142497"/>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027794B" wp14:editId="35652111">
            <wp:extent cx="2880000" cy="1895355"/>
            <wp:effectExtent l="0" t="0" r="0" b="0"/>
            <wp:docPr id="499" name="Рисунок 499" descr="https://its.1c.ru/db/content/publab82021/src/images/image4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https://its.1c.ru/db/content/publab82021/src/images/image484.png?_=16167062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189535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воспользоваться конструктором ввода на основании.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3B25588" wp14:editId="6B87F967">
            <wp:extent cx="3600000" cy="3270105"/>
            <wp:effectExtent l="0" t="0" r="635" b="6985"/>
            <wp:docPr id="498" name="Рисунок 498" descr="https://its.1c.ru/db/content/publab82021/src/images/image4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https://its.1c.ru/db/content/publab82021/src/images/image485.png?_=16167062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327010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следует указать, какими данными из документа «ВыдачаКниг» нужно заполнить поля документа «ВозвратКниг».</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A77CAB2" wp14:editId="40A7E641">
            <wp:extent cx="4680000" cy="3086310"/>
            <wp:effectExtent l="0" t="0" r="6350" b="0"/>
            <wp:docPr id="497" name="Рисунок 497" descr="https://its.1c.ru/db/content/publab82021/src/images/image4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https://its.1c.ru/db/content/publab82021/src/images/image486.png?_=16167062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308631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формируется программный код. Данный код описывает, какие данные из документа-основания нужно перенести в реквизиты документа «ВозвратКниг».</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439326B" wp14:editId="214FEE71">
            <wp:extent cx="5400000" cy="1615993"/>
            <wp:effectExtent l="0" t="0" r="0" b="3810"/>
            <wp:docPr id="496" name="Рисунок 496" descr="https://its.1c.ru/db/content/publab82021/src/images/image4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https://its.1c.ru/db/content/publab82021/src/images/image487.png?_=16167062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1615993"/>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Теперь можно перейти в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проверить работоспособность созданных документов.</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начала заполним документ «ВыдачаКниг».</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27B280A" wp14:editId="19BBC9F2">
            <wp:extent cx="4680000" cy="3170209"/>
            <wp:effectExtent l="0" t="0" r="6350" b="0"/>
            <wp:docPr id="495" name="Рисунок 495" descr="https://its.1c.ru/db/content/publab82021/src/images/image4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https://its.1c.ru/db/content/publab82021/src/images/image488.png?_=16167062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317020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3F193C" wp14:editId="13B80836">
            <wp:extent cx="4680000" cy="1983793"/>
            <wp:effectExtent l="0" t="0" r="6350" b="0"/>
            <wp:docPr id="494" name="Рисунок 494" descr="https://its.1c.ru/db/content/publab82021/src/images/image4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s://its.1c.ru/db/content/publab82021/src/images/image489.png?_=16167062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0000" cy="1983793"/>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61FCB4C" wp14:editId="5CC6E79E">
            <wp:extent cx="4680000" cy="3333178"/>
            <wp:effectExtent l="0" t="0" r="6350" b="635"/>
            <wp:docPr id="493" name="Рисунок 493" descr="https://its.1c.ru/db/content/publab82021/src/images/image4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s://its.1c.ru/db/content/publab82021/src/images/image490.png?_=16167062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0000" cy="3333178"/>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Таким образом, была реализована возможность фиксировать выдачу книг читателям.</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основании данного документа можно сформировать документ «Возврат книг».</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5B07D67" wp14:editId="6EC7AC8F">
            <wp:extent cx="4680000" cy="1157415"/>
            <wp:effectExtent l="0" t="0" r="6350" b="5080"/>
            <wp:docPr id="492" name="Рисунок 492" descr="https://its.1c.ru/db/content/publab82021/src/images/image4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s://its.1c.ru/db/content/publab82021/src/images/image491.png?_=16167062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115741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Откроется форма документа «Выдача книг» с уже заполненными данными. Мы можем отредактировать список книг, удалив несколько из списка.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33E979" wp14:editId="4B90CD27">
            <wp:extent cx="4680000" cy="2449069"/>
            <wp:effectExtent l="0" t="0" r="6350" b="8890"/>
            <wp:docPr id="491" name="Рисунок 491" descr="https://its.1c.ru/db/content/publab82021/src/images/image4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its.1c.ru/db/content/publab82021/src/images/image492.png?_=16167062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244906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реализовали возможность регистрации возврата книг.</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нас интересует возможность вести учет книг и читателей, которым они выданы. Для этого воспользуемся регистром накопления.</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37"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регистр накопления «ВыданныеКниги» вида «Остатки».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D1B374C" wp14:editId="68252830">
            <wp:extent cx="3600000" cy="1433108"/>
            <wp:effectExtent l="0" t="0" r="635" b="0"/>
            <wp:docPr id="490" name="Рисунок 490" descr="https://its.1c.ru/db/content/publab82021/src/images/image4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s://its.1c.ru/db/content/publab82021/src/images/image493.png?_=16167062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1433108"/>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структуры регистра перейдем на вкладку «Данные».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Структура регистра накопления отличается от структуры документа.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Заполнение данного окна проще всего начинать с добавления ресурса. Чтобы понять, что использовать в качестве ресурса, следует задать вопрос: «Что мы хотим накапливать/считать в данном регистре?». Мы хотим считать количество. Следовательно, количество и будет являться ресурсом. Тип данного реквизита – «Число».</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483A183" wp14:editId="78D803E4">
            <wp:extent cx="3600000" cy="2056024"/>
            <wp:effectExtent l="0" t="0" r="635" b="1905"/>
            <wp:docPr id="489" name="Рисунок 489" descr="https://its.1c.ru/db/content/publab82021/src/images/image4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its.1c.ru/db/content/publab82021/src/images/image494.png?_=16167062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205602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нужно понять, в разрезе чего мы хотим считать количество. Мы хотим считать количество (чего?) книг в разрезе (чего?) читателей. Значит, в качестве измерения следует добавить реквизиты «Книга» (тип – СправочникСсылка.Книги) и «Читатель» (тип – СправочникСсылка.Читатели).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21A31D9" wp14:editId="11F71A97">
            <wp:extent cx="3600000" cy="1568881"/>
            <wp:effectExtent l="0" t="0" r="635" b="0"/>
            <wp:docPr id="488" name="Рисунок 488" descr="https://its.1c.ru/db/content/publab82021/src/images/image4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its.1c.ru/db/content/publab82021/src/images/image495.png?_=16167062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156888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C3D4A4" wp14:editId="26C183DA">
            <wp:extent cx="3600000" cy="1599269"/>
            <wp:effectExtent l="0" t="0" r="635" b="1270"/>
            <wp:docPr id="487" name="Рисунок 487" descr="https://its.1c.ru/db/content/publab82021/src/images/image4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its.1c.ru/db/content/publab82021/src/images/image496.png?_=16167062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59926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нужно сделать следующее: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которые должны попадать в регистр (определить документы-регистраторы).</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данный регистр будут попадать данные из обоих созданных документов, поэтому оба документа будут являться регистраторами для регистра.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Начнем с документа «ВыдачаКниг» – откроем окно редактирования данного документа на вкладке «Движения». Отметим, что документ будет делать движения в регистр накопления и воспользуемся конструктором движении.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8EC07BA" wp14:editId="41F159FD">
            <wp:extent cx="4680000" cy="2298051"/>
            <wp:effectExtent l="0" t="0" r="6350" b="7620"/>
            <wp:docPr id="486" name="Рисунок 486" descr="https://its.1c.ru/db/content/publab82021/src/images/image4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its.1c.ru/db/content/publab82021/src/images/image497.png?_=16167062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0000" cy="229805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947A6A" w:rsidRPr="004A0F41" w:rsidRDefault="00947A6A" w:rsidP="00947A6A">
      <w:pPr>
        <w:numPr>
          <w:ilvl w:val="0"/>
          <w:numId w:val="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(один документ может делать движения сразу в несколько разных регистров).</w:t>
      </w:r>
    </w:p>
    <w:p w:rsidR="00947A6A" w:rsidRPr="004A0F41" w:rsidRDefault="00947A6A" w:rsidP="00947A6A">
      <w:pPr>
        <w:numPr>
          <w:ilvl w:val="0"/>
          <w:numId w:val="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947A6A" w:rsidRPr="004A0F41" w:rsidRDefault="00947A6A" w:rsidP="00947A6A">
      <w:pPr>
        <w:numPr>
          <w:ilvl w:val="0"/>
          <w:numId w:val="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Нужно заполнить поле «Выражение» реквизитами документа.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выдача книг должна увеличивать количество читателей-должников, то тип движения регистра следует выбрать «Приход». Регистр будет обозначаться знаком «+» (плюс).</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3161C92" wp14:editId="6252E8D3">
            <wp:extent cx="4680000" cy="3254108"/>
            <wp:effectExtent l="0" t="0" r="6350" b="3810"/>
            <wp:docPr id="485" name="Рисунок 485" descr="https://its.1c.ru/db/content/publab82021/src/images/image4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its.1c.ru/db/content/publab82021/src/images/image498.png?_=16167062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3254108"/>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1BAD40D" wp14:editId="1765B1B2">
            <wp:extent cx="4680000" cy="2633646"/>
            <wp:effectExtent l="0" t="0" r="6350" b="0"/>
            <wp:docPr id="484" name="Рисунок 484" descr="https://its.1c.ru/db/content/publab82021/src/images/image4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s://its.1c.ru/db/content/publab82021/src/images/image499.png?_=16167062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0" cy="2633646"/>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Значение в регистре накопления увеличивается на 1 (единицу) за каждую выданную читателю книгу. Документ «ВозвратКниг» должен делать все с точностью до наоборот: значение в регистре накопления должно уменьшаться на 1 (единицу) за каждую возвращенную в библиотеку книгу.</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Реализуем это.</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окно редактирования документа «ВозвратКниг» на вкладке «Данные». Отметим, что данные из документа будут двигаться в регистр накопления и воспользуемся конструктором движений.</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35EAB45" wp14:editId="51DD32FB">
            <wp:extent cx="4680000" cy="2247711"/>
            <wp:effectExtent l="0" t="0" r="6350" b="635"/>
            <wp:docPr id="483" name="Рисунок 483" descr="https://its.1c.ru/db/content/publab82021/src/images/image5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s://its.1c.ru/db/content/publab82021/src/images/image500.png?_=16167062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000" cy="224771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Заполним окно конструктора движений точно так же, как и для документа «ВыдачаКниг». Единственная разница будет лишь в том, что документ будет совершать движение со знаком «-» (минус), следовательно, тип движения нужно выбрать «Расход».</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DF9BAE0" wp14:editId="6082E83C">
            <wp:extent cx="4680000" cy="3237328"/>
            <wp:effectExtent l="0" t="0" r="6350" b="1270"/>
            <wp:docPr id="482" name="Рисунок 482" descr="https://its.1c.ru/db/content/publab82021/src/images/image5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s://its.1c.ru/db/content/publab82021/src/images/image501.png?_=16167062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3237328"/>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имеем программный код, который расположился прямо под процедурой «ОбработкаЗаполнения», который был получен в результате работы с конструктором ввода на основании.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141CDE" wp14:editId="33A426AC">
            <wp:extent cx="4680000" cy="2482628"/>
            <wp:effectExtent l="0" t="0" r="6350" b="0"/>
            <wp:docPr id="481" name="Рисунок 481" descr="https://its.1c.ru/db/content/publab82021/src/images/image5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https://its.1c.ru/db/content/publab82021/src/images/image502.png?_=16167062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0000" cy="2482628"/>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Проверим работоспособность регистра накопления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первую очередь, нужно перепровести (провести заново) существующие документы выдачи и возврата книг, иначе данные никак не попадут в регистр накопления.</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B6C6CE6" wp14:editId="499A9A48">
            <wp:extent cx="4680000" cy="2826419"/>
            <wp:effectExtent l="0" t="0" r="6350" b="0"/>
            <wp:docPr id="480" name="Рисунок 480" descr="https://its.1c.ru/db/content/publab82021/src/images/image5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https://its.1c.ru/db/content/publab82021/src/images/image503.png?_=16167062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0000" cy="282641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на главной странице система не создала кнопку открытия регистра накопления. Это связано с тем, что все расчеты в регистрах накопления происходят в фоновом режиме, «за кадром», то есть пользователю о них знать не нужно вовсе. Поэтому по умолчанию регистры накопления настраивают так, чтобы пользователи не имели к ним доступа.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мы, будучи разработчиками, можем обратиться к любому объекту конфигурации. Для этого воспользуемся функциями для технического специалиста.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1D971E" wp14:editId="493B475E">
            <wp:extent cx="4680000" cy="2683986"/>
            <wp:effectExtent l="0" t="0" r="6350" b="2540"/>
            <wp:docPr id="479" name="Рисунок 479" descr="https://its.1c.ru/db/content/publab82021/src/images/image5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https://its.1c.ru/db/content/publab82021/src/images/image504.png?_=16167062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0000" cy="2683986"/>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Найдем в списке созданный регистр накопления «ВыданныеКниги» и изучим его содержимое.</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22DC974" wp14:editId="319614A0">
            <wp:extent cx="4680000" cy="1820022"/>
            <wp:effectExtent l="0" t="0" r="6350" b="8890"/>
            <wp:docPr id="478" name="Рисунок 478" descr="https://its.1c.ru/db/content/publab82021/src/images/image5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https://its.1c.ru/db/content/publab82021/src/images/image505.png?_=16167062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0000" cy="1820022"/>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5A1FB6B" wp14:editId="123718AE">
            <wp:extent cx="5400000" cy="1557909"/>
            <wp:effectExtent l="0" t="0" r="0" b="4445"/>
            <wp:docPr id="477" name="Рисунок 477" descr="https://its.1c.ru/db/content/publab82021/src/images/image5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https://its.1c.ru/db/content/publab82021/src/images/image506.png?_=16167062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155790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Видно, что в регистр попадают строки с информацией о каждой выданной или возвращенной книге.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Последний шаг – построить отчет.</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52"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отчет «ОтчетПоВыданнымКнигам» и откроем схему компоновки данных.</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6BA98C2" wp14:editId="1F834A9B">
            <wp:extent cx="4680000" cy="1987819"/>
            <wp:effectExtent l="0" t="0" r="6350" b="0"/>
            <wp:docPr id="476" name="Рисунок 476" descr="https://its.1c.ru/db/content/publab82021/src/images/image5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https://its.1c.ru/db/content/publab82021/src/images/image507.png?_=16167062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0000" cy="198781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AD1E704" wp14:editId="31983B9A">
            <wp:extent cx="3600000" cy="3467537"/>
            <wp:effectExtent l="0" t="0" r="635" b="0"/>
            <wp:docPr id="475" name="Рисунок 475" descr="https://its.1c.ru/db/content/publab82021/src/images/image5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https://its.1c.ru/db/content/publab82021/src/images/image508.png?_=16167062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3467537"/>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запрос к базе данных.</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3350CC" wp14:editId="23AF7163">
            <wp:extent cx="4680000" cy="1486852"/>
            <wp:effectExtent l="0" t="0" r="6350" b="0"/>
            <wp:docPr id="474" name="Рисунок 474" descr="https://its.1c.ru/db/content/publab82021/src/images/image5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https://its.1c.ru/db/content/publab82021/src/images/image509.png?_=16167062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0000" cy="1486852"/>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Воспользуемся конструктором запроса.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9D9D30" wp14:editId="65A3F315">
            <wp:extent cx="5400000" cy="2854665"/>
            <wp:effectExtent l="0" t="0" r="0" b="3175"/>
            <wp:docPr id="473" name="Рисунок 473" descr="https://its.1c.ru/db/content/publab82021/src/images/image5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its.1c.ru/db/content/publab82021/src/images/image510.png?_=16167062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285466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947A6A" w:rsidRPr="004A0F41" w:rsidRDefault="00947A6A" w:rsidP="00947A6A">
      <w:pPr>
        <w:numPr>
          <w:ilvl w:val="0"/>
          <w:numId w:val="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947A6A" w:rsidRPr="004A0F41" w:rsidRDefault="00947A6A" w:rsidP="00947A6A">
      <w:pPr>
        <w:numPr>
          <w:ilvl w:val="0"/>
          <w:numId w:val="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947A6A" w:rsidRPr="004A0F41" w:rsidRDefault="00947A6A" w:rsidP="00947A6A">
      <w:pPr>
        <w:numPr>
          <w:ilvl w:val="0"/>
          <w:numId w:val="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накоплений напрямую, а из виртуальной таблицы, которую создает этот регистр автоматически. Данная виртуальная таблица позволит получить уже просуммированные значения по всем документам.</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DB152C1" wp14:editId="76C0A60E">
            <wp:extent cx="5400000" cy="1199950"/>
            <wp:effectExtent l="0" t="0" r="0" b="635"/>
            <wp:docPr id="472" name="Рисунок 472" descr="https://its.1c.ru/db/content/publab82021/src/images/image5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its.1c.ru/db/content/publab82021/src/images/image511.png?_=16167062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119995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Нажмите на кнопку «ОК». Получившийся запрос должен выглядеть следующим образом:</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AF4F29" wp14:editId="7B7CBD45">
            <wp:extent cx="4680000" cy="771480"/>
            <wp:effectExtent l="0" t="0" r="0" b="0"/>
            <wp:docPr id="471" name="Рисунок 471" descr="https://its.1c.ru/db/content/publab82021/src/images/image5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https://its.1c.ru/db/content/publab82021/src/images/image512.png?_=16167062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77148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«Настройки» для оформления внешнего вида отчета. Воспользуемся конструктором настроек отчета.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B75F70D" wp14:editId="779398A4">
            <wp:extent cx="5400000" cy="600200"/>
            <wp:effectExtent l="0" t="0" r="0" b="9525"/>
            <wp:docPr id="470" name="Рисунок 470" descr="https://its.1c.ru/db/content/publab82021/src/images/image5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https://its.1c.ru/db/content/publab82021/src/images/image513.png?_=16167062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60020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будем строить в виде списка.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453D392" wp14:editId="4EE87BF4">
            <wp:extent cx="3600000" cy="3790765"/>
            <wp:effectExtent l="0" t="0" r="635" b="635"/>
            <wp:docPr id="469" name="Рисунок 469" descr="https://its.1c.ru/db/content/publab82021/src/images/image5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https://its.1c.ru/db/content/publab82021/src/images/image514.png?_=16167062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0" cy="379076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Выберем поля для отображения в отчете. Обязательно расставьте реквизиты в том порядке, в котором они должны быть в отчете. Для перемещения реквизитов воспользуйтесь стрелочками.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7E8197B" wp14:editId="2E26555B">
            <wp:extent cx="3600000" cy="1472629"/>
            <wp:effectExtent l="0" t="0" r="635" b="0"/>
            <wp:docPr id="468" name="Рисунок 468" descr="https://its.1c.ru/db/content/publab82021/src/images/image5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s://its.1c.ru/db/content/publab82021/src/images/image515.png?_=16167062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147262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следующем окне нужно выбрать группировку. Нас интересует группировка по читателям.</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FA55D74" wp14:editId="55FED300">
            <wp:extent cx="3600000" cy="1477480"/>
            <wp:effectExtent l="0" t="0" r="635" b="8890"/>
            <wp:docPr id="467" name="Рисунок 467" descr="https://its.1c.ru/db/content/publab82021/src/images/image5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https://its.1c.ru/db/content/publab82021/src/images/image516.png?_=16167062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147748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на последнем окне необходимо установить упорядочивание. Сначала пусть происходит упорядочивания по читателям (имеется в виду упорядочивание по алфавиту), а затем – по книгам. Воспользуйтесь стрелочками для изменения порядка реквизитов.</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BF1991E" wp14:editId="6E8BDFE0">
            <wp:extent cx="3600000" cy="1446367"/>
            <wp:effectExtent l="0" t="0" r="635" b="1905"/>
            <wp:docPr id="466" name="Рисунок 466" descr="https://its.1c.ru/db/content/publab82021/src/images/image5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https://its.1c.ru/db/content/publab82021/src/images/image517.png?_=16167062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446367"/>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Осталось лишь добавить пользователю возможность осуществлять отбор по некоторым полям. На той же вкладке «Настройки» найдите вкладку «Отбор» в нижней части окна и включите отбор по книге и читателю.</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7187543" wp14:editId="50573992">
            <wp:extent cx="5040000" cy="1065742"/>
            <wp:effectExtent l="0" t="0" r="8255" b="1270"/>
            <wp:docPr id="465" name="Рисунок 465" descr="https://its.1c.ru/db/content/publab82021/src/images/image5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https://its.1c.ru/db/content/publab82021/src/images/image518.png?_=16167062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000" cy="1065742"/>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каждое из этих полей нужно сделать видимым для пользователя. Изменим свойства элемента пользовательских настроек.</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D4872A7" wp14:editId="1F6337A1">
            <wp:extent cx="4680000" cy="1677589"/>
            <wp:effectExtent l="0" t="0" r="6350" b="0"/>
            <wp:docPr id="464" name="Рисунок 464" descr="https://its.1c.ru/db/content/publab82021/src/images/image5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https://its.1c.ru/db/content/publab82021/src/images/image519.png?_=16167062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0000" cy="167758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C59CF7D" wp14:editId="5C79CA7F">
            <wp:extent cx="4680000" cy="1547496"/>
            <wp:effectExtent l="0" t="0" r="6350" b="0"/>
            <wp:docPr id="463" name="Рисунок 463" descr="https://its.1c.ru/db/content/publab82021/src/images/image5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https://its.1c.ru/db/content/publab82021/src/images/image520.png?_=16167062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0000" cy="1547496"/>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Точно так же измените свойства пользовательских настроек и для второго реквизита отбора.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можно посмотреть на результат работы отчета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более наглядного вида отчета добавьте еще несколько документов о выдаче и возврате книг в библиотеку.</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дает наглядное представление о том, кто из читателей какие книги взял.</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75A4D0B" wp14:editId="6E4A6FD7">
            <wp:extent cx="4680000" cy="2692180"/>
            <wp:effectExtent l="0" t="0" r="6350" b="0"/>
            <wp:docPr id="462" name="Рисунок 462" descr="https://its.1c.ru/db/content/publab82021/src/images/image5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https://its.1c.ru/db/content/publab82021/src/images/image521.png?_=1616706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0000" cy="269218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проверим работоспособность отбора. Сделаем отбор по читателю.</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B18AEF" wp14:editId="0E2BC82C">
            <wp:extent cx="4680000" cy="2449069"/>
            <wp:effectExtent l="0" t="0" r="6350" b="8890"/>
            <wp:docPr id="461" name="Рисунок 461" descr="https://its.1c.ru/db/content/publab82021/src/images/image5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https://its.1c.ru/db/content/publab82021/src/images/image522.png?_=16167062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0000" cy="244906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попробуем сделать отбор по книге.</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t>1</w:t>
      </w:r>
      <w:r w:rsidRPr="004A0F41">
        <w:rPr>
          <w:rFonts w:ascii="Times New Roman" w:eastAsia="Times New Roman" w:hAnsi="Times New Roman" w:cs="Times New Roman"/>
          <w:noProof/>
          <w:color w:val="333333"/>
          <w:lang w:eastAsia="ru-RU"/>
        </w:rPr>
        <w:drawing>
          <wp:inline distT="0" distB="0" distL="0" distR="0" wp14:anchorId="40AAEF31" wp14:editId="78A6EEE8">
            <wp:extent cx="4680000" cy="2356584"/>
            <wp:effectExtent l="0" t="0" r="6350" b="5715"/>
            <wp:docPr id="460" name="Рисунок 460" descr="https://its.1c.ru/db/content/publab82021/src/images/image5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https://its.1c.ru/db/content/publab82021/src/images/image523.png?_=16167062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0000" cy="235658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947A6A" w:rsidRPr="004A0F41" w:rsidRDefault="00947A6A" w:rsidP="00947A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r w:rsidRPr="004A0F41">
        <w:rPr>
          <w:rFonts w:ascii="Times New Roman" w:hAnsi="Times New Roman" w:cs="Times New Roman"/>
        </w:rPr>
        <w:br w:type="page"/>
      </w:r>
    </w:p>
    <w:p w:rsidR="00947A6A" w:rsidRPr="004A0F41" w:rsidRDefault="00947A6A" w:rsidP="00947A6A">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1" w:name="_Toc126939379"/>
      <w:r w:rsidRPr="004A0F41">
        <w:rPr>
          <w:rFonts w:ascii="Times New Roman" w:eastAsia="Times New Roman" w:hAnsi="Times New Roman" w:cs="Times New Roman"/>
          <w:b/>
          <w:bCs/>
          <w:color w:val="333333"/>
          <w:sz w:val="36"/>
          <w:szCs w:val="36"/>
          <w:lang w:eastAsia="ru-RU"/>
        </w:rPr>
        <w:lastRenderedPageBreak/>
        <w:t>Лабораторная работа № 11</w:t>
      </w:r>
      <w:r w:rsidRPr="004A0F41">
        <w:rPr>
          <w:rFonts w:ascii="Times New Roman" w:eastAsia="Times New Roman" w:hAnsi="Times New Roman" w:cs="Times New Roman"/>
          <w:b/>
          <w:bCs/>
          <w:color w:val="333333"/>
          <w:sz w:val="36"/>
          <w:szCs w:val="36"/>
          <w:lang w:eastAsia="ru-RU"/>
        </w:rPr>
        <w:br/>
        <w:t>РАЗРАБОТКА ИНФОРМАЦИОННОЙ СИСТЕМЫ ДЛЯ НЕБОЛЬШОГО ТОРГОВОГО ПАВИЛЬОНА</w:t>
      </w:r>
      <w:bookmarkEnd w:id="1"/>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форма, команда, критерий отбора, схема компоновки данных</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информационную систему для небольшого торгового павильона.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Необходимо регистрировать заказ товаров. В момент телефонного звонка оператор вводит в систему следующие данные: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—ФИО заказчика;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—номер телефона;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—перечень заказанных товаров.</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Нужно регистрировать выдачу товаров. Оператор выделяет один или несколько заказов из списка и нажимает на кнопку «Создать выдачу заказов». Должна открыться новая форма с перечнем выделенных заказов, которую оператор может отредактировать и сохранить.</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Также необходимо сформировать отчет, который выведет список всех документов, в которых был отмечен тот или иной товар, выбранный пользователем.</w:t>
      </w:r>
    </w:p>
    <w:p w:rsidR="00947A6A" w:rsidRPr="004A0F41" w:rsidRDefault="00947A6A" w:rsidP="00947A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947A6A" w:rsidRPr="004A0F41" w:rsidRDefault="00947A6A" w:rsidP="00947A6A">
      <w:pPr>
        <w:numPr>
          <w:ilvl w:val="0"/>
          <w:numId w:val="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947A6A" w:rsidRPr="004A0F41" w:rsidRDefault="00947A6A" w:rsidP="00947A6A">
      <w:pPr>
        <w:numPr>
          <w:ilvl w:val="0"/>
          <w:numId w:val="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947A6A" w:rsidRPr="004A0F41" w:rsidRDefault="00947A6A" w:rsidP="00947A6A">
      <w:pPr>
        <w:numPr>
          <w:ilvl w:val="0"/>
          <w:numId w:val="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70"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947A6A" w:rsidRPr="004A0F41" w:rsidRDefault="00947A6A" w:rsidP="00947A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Исходя из условия, нам необходимо хранить информацию о товарах и заказчиках. Для этой цели в «1</w:t>
      </w:r>
      <w:proofErr w:type="gramStart"/>
      <w:r w:rsidRPr="004A0F41">
        <w:rPr>
          <w:rFonts w:ascii="Times New Roman" w:eastAsia="Times New Roman" w:hAnsi="Times New Roman" w:cs="Times New Roman"/>
          <w:color w:val="333333"/>
          <w:sz w:val="27"/>
          <w:szCs w:val="27"/>
          <w:lang w:eastAsia="ru-RU"/>
        </w:rPr>
        <w:t>С:Предприятии</w:t>
      </w:r>
      <w:proofErr w:type="gramEnd"/>
      <w:r w:rsidRPr="004A0F41">
        <w:rPr>
          <w:rFonts w:ascii="Times New Roman" w:eastAsia="Times New Roman" w:hAnsi="Times New Roman" w:cs="Times New Roman"/>
          <w:color w:val="333333"/>
          <w:sz w:val="27"/>
          <w:szCs w:val="27"/>
          <w:lang w:eastAsia="ru-RU"/>
        </w:rPr>
        <w:t>» существует объект конфигурации справочник.</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71"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справочник «Заказчики».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7283EC1" wp14:editId="1DFC5159">
            <wp:extent cx="3600000" cy="670891"/>
            <wp:effectExtent l="0" t="0" r="635" b="0"/>
            <wp:docPr id="570" name="Рисунок 570" descr="https://its.1c.ru/db/content/publab82021/src/images/image5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s://its.1c.ru/db/content/publab82021/src/images/image524.png?_=16167062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67089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справочник «Товары».</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3C99800" wp14:editId="17D91B95">
            <wp:extent cx="3600000" cy="632169"/>
            <wp:effectExtent l="0" t="0" r="635" b="0"/>
            <wp:docPr id="569" name="Рисунок 569" descr="https://its.1c.ru/db/content/publab82021/src/images/image5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https://its.1c.ru/db/content/publab82021/src/images/image525.png?_=16167062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63216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информационную базу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добавим несколько элементов в каждый справочник.</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t>1</w:t>
      </w:r>
      <w:r w:rsidRPr="004A0F41">
        <w:rPr>
          <w:rFonts w:ascii="Times New Roman" w:eastAsia="Times New Roman" w:hAnsi="Times New Roman" w:cs="Times New Roman"/>
          <w:noProof/>
          <w:color w:val="333333"/>
          <w:lang w:eastAsia="ru-RU"/>
        </w:rPr>
        <w:drawing>
          <wp:inline distT="0" distB="0" distL="0" distR="0" wp14:anchorId="7F03E609" wp14:editId="539CEF57">
            <wp:extent cx="3600000" cy="1505172"/>
            <wp:effectExtent l="0" t="0" r="635" b="0"/>
            <wp:docPr id="568" name="Рисунок 568" descr="https://its.1c.ru/db/content/publab82021/src/images/image5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https://its.1c.ru/db/content/publab82021/src/images/image526.png?_=16167062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1505172"/>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696B10D" wp14:editId="1E130E66">
            <wp:extent cx="3600000" cy="1241391"/>
            <wp:effectExtent l="0" t="0" r="635" b="0"/>
            <wp:docPr id="567" name="Рисунок 567" descr="https://its.1c.ru/db/content/publab82021/src/images/image5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https://its.1c.ru/db/content/publab82021/src/images/image527.png?_=16167062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24139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C1C2E41" wp14:editId="40274D3A">
            <wp:extent cx="3600000" cy="1933326"/>
            <wp:effectExtent l="0" t="0" r="635" b="0"/>
            <wp:docPr id="566" name="Рисунок 566" descr="https://its.1c.ru/db/content/publab82021/src/images/image5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https://its.1c.ru/db/content/publab82021/src/images/image528.png?_=16167062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1933326"/>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добавим несколько элементов в справочник «Товары».</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ECA8D33" wp14:editId="7B97C347">
            <wp:extent cx="3600000" cy="1991369"/>
            <wp:effectExtent l="0" t="0" r="635" b="8890"/>
            <wp:docPr id="565" name="Рисунок 565" descr="https://its.1c.ru/db/content/publab82021/src/images/image5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s://its.1c.ru/db/content/publab82021/src/images/image529.png?_=16167062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0000" cy="199136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организовали хранение информации о заказчиках и товарах.</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нам нужно реализовать в системе формирование заказов. Для этого воспользуемся объектом конфигурации документ.</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78"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документ «Заказ».</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82B6E43" wp14:editId="0531B05F">
            <wp:extent cx="3600000" cy="727160"/>
            <wp:effectExtent l="0" t="0" r="635" b="0"/>
            <wp:docPr id="564" name="Рисунок 564" descr="https://its.1c.ru/db/content/publab82021/src/images/image5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https://its.1c.ru/db/content/publab82021/src/images/image530.png?_=16167062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72716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запустить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то форма документа будет выглядеть следующим образом:</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E47F08C" wp14:editId="08E40201">
            <wp:extent cx="3600000" cy="1360627"/>
            <wp:effectExtent l="0" t="0" r="635" b="0"/>
            <wp:docPr id="563" name="Рисунок 563" descr="https://its.1c.ru/db/content/publab82021/src/images/image5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https://its.1c.ru/db/content/publab82021/src/images/image531.png?_=16167062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1360627"/>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Легко заметить, что система сгенерировала для документа другие стандартные реквизиты: «Номер» и «Дата». Оба поля заполняются автоматически, дата может быть изменена.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Любой документ может находиться в одном из двух состояний: подготовленный к свершению или совершенный:</w:t>
      </w:r>
    </w:p>
    <w:p w:rsidR="00947A6A" w:rsidRPr="004A0F41" w:rsidRDefault="00947A6A" w:rsidP="00947A6A">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подготовить документ для использования в будущем, следует его записать;</w:t>
      </w:r>
    </w:p>
    <w:p w:rsidR="00947A6A" w:rsidRPr="004A0F41" w:rsidRDefault="00947A6A" w:rsidP="00947A6A">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отметить документ как совершенный – провести.</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Полей документа «Номер» и «Дата» для решения поставленной задачи недостаточно. Заказчику необходимо фиксировать множество различных данных при формировании заказа. Для настройки структуры документа переходим на вкладку «Данные».</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E2D9D5B" wp14:editId="26FA805B">
            <wp:extent cx="4680000" cy="3734793"/>
            <wp:effectExtent l="0" t="0" r="6350" b="0"/>
            <wp:docPr id="562" name="Рисунок 562" descr="https://its.1c.ru/db/content/publab82021/src/images/image5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https://its.1c.ru/db/content/publab82021/src/images/image532.png?_=16167062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0000" cy="3734793"/>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документе обязательно нужно фиксировать имя заказчика.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нужно добавить реквизит «Заказчик» с типом «СправочникСсылка.Заказчики». Таким образом, пользователь сможет выбирать только элементы из справочника «Заказчики».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31AE3CB" wp14:editId="69A1E08C">
            <wp:extent cx="4680000" cy="2005714"/>
            <wp:effectExtent l="0" t="0" r="6350" b="0"/>
            <wp:docPr id="561" name="Рисунок 561" descr="https://its.1c.ru/db/content/publab82021/src/images/image5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https://its.1c.ru/db/content/publab82021/src/images/image533.png?_=1616706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000" cy="200571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Кроме того, в документе нужно хранить перечень товаров, которые заказчик хочет заказать.</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Конечно, мы можем создать несколько отдельных реквизитов. Но может получиться такая ситуация, когда заказчик решит заказать большее количество товаров, чем добавлено реквизитов. Идея с добавлением реквизитов нам не подходит. Поэтому перечень товаров логично разместить в табличной части справочника.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новую табличную часть «СписокТоваров».</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2305A2B" wp14:editId="13FFC80A">
            <wp:extent cx="4680000" cy="1565698"/>
            <wp:effectExtent l="0" t="0" r="6350" b="0"/>
            <wp:docPr id="560" name="Рисунок 560" descr="https://its.1c.ru/db/content/publab82021/src/images/image5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https://its.1c.ru/db/content/publab82021/src/images/image534.png?_=16167062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000" cy="1565698"/>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сейчас посмотреть на табличную часть документа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то сама табличная часть будет совершенно пуста, в нее нельзя внести какие-либо данные. Необходимо добавить колонки для табличной части. Для этого нужно воспользоваться реквизитами табличной части.</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реквизит табличной части «Товар» с типом «СправочникСсылка.Товары».</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A9E5C0" wp14:editId="4EDFD77B">
            <wp:extent cx="4680000" cy="1934692"/>
            <wp:effectExtent l="0" t="0" r="6350" b="8890"/>
            <wp:docPr id="559" name="Рисунок 559" descr="https://its.1c.ru/db/content/publab82021/src/images/image5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https://its.1c.ru/db/content/publab82021/src/images/image535.png?_=16167062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000" cy="1934692"/>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также количество для каждого выбранного в заказ товара. Аналогично создайте новый реквизит табличной части «Количество» с типом «Число».</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C5A76A0" wp14:editId="3585DC60">
            <wp:extent cx="4680000" cy="2418996"/>
            <wp:effectExtent l="0" t="0" r="6350" b="635"/>
            <wp:docPr id="558" name="Рисунок 558" descr="https://its.1c.ru/db/content/publab82021/src/images/image5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https://its.1c.ru/db/content/publab82021/src/images/image536.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80000" cy="2418996"/>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Перейдем в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зафиксируем несколько заказов.</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B641947" wp14:editId="7A2AA0CA">
            <wp:extent cx="3600000" cy="1748220"/>
            <wp:effectExtent l="0" t="0" r="635" b="4445"/>
            <wp:docPr id="557" name="Рисунок 557" descr="https://its.1c.ru/db/content/publab82021/src/images/image5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https://its.1c.ru/db/content/publab82021/src/images/image537.png?_=16167062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174822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0676A15" wp14:editId="2A5D757B">
            <wp:extent cx="3600000" cy="1927249"/>
            <wp:effectExtent l="0" t="0" r="635" b="0"/>
            <wp:docPr id="556" name="Рисунок 556" descr="https://its.1c.ru/db/content/publab82021/src/images/image5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https://its.1c.ru/db/content/publab82021/src/images/image538.png?_=16167062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000" cy="192724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E70BEF5" wp14:editId="265A9D97">
            <wp:extent cx="4680000" cy="2289466"/>
            <wp:effectExtent l="0" t="0" r="6350" b="0"/>
            <wp:docPr id="555" name="Рисунок 555" descr="https://its.1c.ru/db/content/publab82021/src/images/image5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https://its.1c.ru/db/content/publab82021/src/images/image539.png?_=16167062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0000" cy="2289466"/>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следует приступить к созданию возможности фиксировать выдачу заказов.</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еще один документ – «ВыдачаЗаказов».</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5C627F" wp14:editId="5C3BAEA0">
            <wp:extent cx="4680000" cy="847184"/>
            <wp:effectExtent l="0" t="0" r="6350" b="0"/>
            <wp:docPr id="554" name="Рисунок 554" descr="https://its.1c.ru/db/content/publab82021/src/images/image5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https://its.1c.ru/db/content/publab82021/src/images/image540.png?_=16167062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0000" cy="84718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8A72024" wp14:editId="3E88F41F">
            <wp:extent cx="4680000" cy="3035971"/>
            <wp:effectExtent l="0" t="0" r="6350" b="0"/>
            <wp:docPr id="553" name="Рисунок 553" descr="https://its.1c.ru/db/content/publab82021/src/images/image5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https://its.1c.ru/db/content/publab82021/src/images/image541.png?_=16167062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0000" cy="303597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документе нужно хранить перечень заказов, которые нужно выдать. Добавим табличную часть «СписокЗаказов».</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0A2A98" wp14:editId="4C10E12F">
            <wp:extent cx="4680000" cy="1442064"/>
            <wp:effectExtent l="0" t="0" r="6350" b="6350"/>
            <wp:docPr id="552" name="Рисунок 552" descr="https://its.1c.ru/db/content/publab82021/src/images/image5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https://its.1c.ru/db/content/publab82021/src/images/image542.png?_=16167062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144206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табличной части следует добавить реквизит «Заказ» с типом «ДокументСсылка.Заказы».</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E9BAB5B" wp14:editId="75098F62">
            <wp:extent cx="4680000" cy="1961390"/>
            <wp:effectExtent l="0" t="0" r="6350" b="1270"/>
            <wp:docPr id="551" name="Рисунок 551" descr="https://its.1c.ru/db/content/publab82021/src/images/image5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https://its.1c.ru/db/content/publab82021/src/images/image543.png?_=16167062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80000" cy="196139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нужно создать форму документа. Это необходимо сделать для того, чтобы изменить стандартное поведение формы, описав свой алгоритм действий.</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«Формы» и создадим новую форму документа.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ACE8DD4" wp14:editId="3123AECC">
            <wp:extent cx="4680000" cy="2021379"/>
            <wp:effectExtent l="0" t="0" r="6350" b="0"/>
            <wp:docPr id="550" name="Рисунок 550" descr="https://its.1c.ru/db/content/publab82021/src/images/image5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https://its.1c.ru/db/content/publab82021/src/images/image544.png?_=16167062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0000" cy="202137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0F5851A" wp14:editId="26000ABE">
            <wp:extent cx="4680000" cy="4386739"/>
            <wp:effectExtent l="0" t="0" r="6350" b="0"/>
            <wp:docPr id="549" name="Рисунок 549" descr="https://its.1c.ru/db/content/publab82021/src/images/image5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https://its.1c.ru/db/content/publab82021/src/images/image545.png?_=16167062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0000" cy="438673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формы.</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Здесь можно изменить расположение элементов, их отображение, размер и т. д. Наша задача заключается в том, чтобы изменить стандартное поведение данной формы. Для этого в списке элементов находим форму, а в палитре свойств – событие «ПриСозданииНаСервере» на вкладке «События».</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AA8DBC2" wp14:editId="6B039F47">
            <wp:extent cx="4680000" cy="2264491"/>
            <wp:effectExtent l="0" t="0" r="6350" b="2540"/>
            <wp:docPr id="548" name="Рисунок 548" descr="https://its.1c.ru/db/content/publab82021/src/images/image5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https://its.1c.ru/db/content/publab82021/src/images/image546.png?_=16167062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0000" cy="226449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Откроется модуль формы с шаблоном процедуры. То, что будет написано в данной процедуре будет выполняться платформой вместо ее стандартных настроек при создании нового документа на сервере.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написать следующее:</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026606" wp14:editId="4810B824">
            <wp:extent cx="4680000" cy="1425892"/>
            <wp:effectExtent l="0" t="0" r="6350" b="3175"/>
            <wp:docPr id="547" name="Рисунок 547" descr="https://its.1c.ru/db/content/publab82021/src/images/image5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https://its.1c.ru/db/content/publab82021/src/images/image547.png?_=16167062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0000" cy="1425892"/>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создании нового документа будет отслеживаться свойство «СписокДок». Если такое свойство присутствует, тогда данная процедура заполнит табличную часть документа заказами.</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Внимание!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Обязательно проверьте модуль на наличие синтаксических ошибок.</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нажмите на кнопку «Проверка модуля». Должно открыться окно «Служебные сообщения». Если синтаксических ошибок не обнаружено, то в данном окне появится надпись «Синтаксических ошибок не обнаружено».</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4750D40" wp14:editId="598A37BA">
            <wp:extent cx="4680000" cy="2641841"/>
            <wp:effectExtent l="0" t="0" r="6350" b="6350"/>
            <wp:docPr id="546" name="Рисунок 546" descr="https://its.1c.ru/db/content/publab82021/src/images/image5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ttps://its.1c.ru/db/content/publab82021/src/images/image548.png?_=16167062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0000" cy="264184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же появится ошибка, то нужно внимательно ее изучить и щелкнуть по ней дважды правой кнопкой мыши. Курсор автоматически переместится на строку, в которой была обнаружена ошибка. Исправьте ошибку.</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688AE7E" wp14:editId="649ADC08">
            <wp:extent cx="4680000" cy="1954260"/>
            <wp:effectExtent l="0" t="0" r="6350" b="8255"/>
            <wp:docPr id="545" name="Рисунок 545" descr="https://its.1c.ru/db/content/publab82021/src/images/image5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s://its.1c.ru/db/content/publab82021/src/images/image549.png?_=16167062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0000" cy="195426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Исправляйте ошибки до тех пор, пока не появится сообщение об отсутствии ошибок.</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F80AF4" wp14:editId="7DC909A1">
            <wp:extent cx="4680000" cy="1844997"/>
            <wp:effectExtent l="0" t="0" r="6350" b="3175"/>
            <wp:docPr id="544" name="Рисунок 544" descr="https://its.1c.ru/db/content/publab82021/src/images/image5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s://its.1c.ru/db/content/publab82021/src/images/image550.png?_=16167062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80000" cy="1844997"/>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этом работа с документом «ВыдачаЗаказов» завершена.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окно редактирования документа «Заказ».</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Нам нужно, чтобы оператор смог выбрать один или несколько заказов из списка заказов, нажать на кнопку «Создать выдачу заказов». Система должна сформировать документ «ВыдачаЗаказов» с перечнем всех выбранных оператором заказов. Чтобы создать такую кнопку и запустить формирование нового документа необходимо создать команду.</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Перейдем на вкладку «Команды» и добавим новую команду.</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4836146" wp14:editId="5F37709A">
            <wp:extent cx="4680000" cy="2390144"/>
            <wp:effectExtent l="0" t="0" r="6350" b="0"/>
            <wp:docPr id="543" name="Рисунок 543" descr="https://its.1c.ru/db/content/publab82021/src/images/image5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s://its.1c.ru/db/content/publab82021/src/images/image551.png?_=16167062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80000" cy="239014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Должен открыться модуль команды. В первую очередь, дадим команде имя «СоздатьВыдачуЗаказов» в палитре свойств. Название модуля команды должно измениться.</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Установите свойство «Группа» в значение «Командная панель </w:t>
      </w:r>
      <w:proofErr w:type="gramStart"/>
      <w:r w:rsidRPr="004A0F41">
        <w:rPr>
          <w:rFonts w:ascii="Times New Roman" w:eastAsia="Times New Roman" w:hAnsi="Times New Roman" w:cs="Times New Roman"/>
          <w:color w:val="333333"/>
          <w:sz w:val="27"/>
          <w:szCs w:val="27"/>
          <w:lang w:eastAsia="ru-RU"/>
        </w:rPr>
        <w:t>формы.Важное</w:t>
      </w:r>
      <w:proofErr w:type="gramEnd"/>
      <w:r w:rsidRPr="004A0F41">
        <w:rPr>
          <w:rFonts w:ascii="Times New Roman" w:eastAsia="Times New Roman" w:hAnsi="Times New Roman" w:cs="Times New Roman"/>
          <w:color w:val="333333"/>
          <w:sz w:val="27"/>
          <w:szCs w:val="27"/>
          <w:lang w:eastAsia="ru-RU"/>
        </w:rPr>
        <w:t>». Таким образом, мы определили место, где созданная команда будет отображена на форме.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Установите свойство «Тип параметра команды» в значение «ДокументСсылка.Заказ». Команда становится параметризуемой, и будет доступна везде, где будет использоваться параметр команды, то есть наш документ «Заказ».</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Установите свойство «Режим использования параметра» в значение «Множественный». Это значит, что оператор сможет выбрать сразу несколько документов и запустить данную команду.</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CE7AA4C" wp14:editId="0E7D0419">
            <wp:extent cx="4680000" cy="1912116"/>
            <wp:effectExtent l="0" t="0" r="6350" b="0"/>
            <wp:docPr id="542" name="Рисунок 542" descr="https://its.1c.ru/db/content/publab82021/src/images/image5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s://its.1c.ru/db/content/publab82021/src/images/image552.png?_=16167062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80000" cy="1912116"/>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когда все настройки установлены, переключимся на модуль команды. Нам нужно открыть форму документа «ВыдачаЗаказов» и передать туда параметр.</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Параметр команды — это набор документов, которые выделит пользователь.</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D12E881" wp14:editId="096E8A43">
            <wp:extent cx="4680000" cy="931083"/>
            <wp:effectExtent l="0" t="0" r="6350" b="2540"/>
            <wp:docPr id="541" name="Рисунок 541" descr="https://its.1c.ru/db/content/publab82021/src/images/image5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https://its.1c.ru/db/content/publab82021/src/images/image553.png?_=16167062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0000" cy="931083"/>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Данная команда будет делать следующее: оператор выделяет один или несколько заказов из списка и нажимает на кнопку «Создать выдачу заказов». Откроется форма создания нового документа «ВыдачаЗаказов» с заполненной табличной частью. Причем в табличной части будут находиться выделенные оператором заказы.</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Внимание!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Не забудьте проверить модуль на наличие синтаксических ошибок!</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Обязательно вернитесь к окну редактирования документа «Заказ» на вкладку «Команды» и установите галочку «Использовать стандартные команды».</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0BAE74E" wp14:editId="4D4899AA">
            <wp:extent cx="4680000" cy="3929455"/>
            <wp:effectExtent l="0" t="0" r="6350" b="0"/>
            <wp:docPr id="540" name="Рисунок 540" descr="https://its.1c.ru/db/content/publab82021/src/images/image5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https://its.1c.ru/db/content/publab82021/src/images/image554.png?_=1616706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0000" cy="392945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Проверим работоспособность команды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Попробуем создать выдачу заказа.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53BF22F" wp14:editId="17C6F6B4">
            <wp:extent cx="5400000" cy="1267940"/>
            <wp:effectExtent l="0" t="0" r="0" b="8890"/>
            <wp:docPr id="539" name="Рисунок 539" descr="https://its.1c.ru/db/content/publab82021/src/images/image5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https://its.1c.ru/db/content/publab82021/src/images/image555.png?_=16167062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00" cy="126794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форма документа «ВыдачаЗаказа», в табличной части которого находится выбранный заказ.</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6F31428" wp14:editId="76592848">
            <wp:extent cx="4680000" cy="2472281"/>
            <wp:effectExtent l="0" t="0" r="6350" b="4445"/>
            <wp:docPr id="538" name="Рисунок 538" descr="https://its.1c.ru/db/content/publab82021/src/images/image5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https://its.1c.ru/db/content/publab82021/src/images/image556.png?_=1616706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80000" cy="247228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Обратите внимание, что форма документа заказа может быть открыта прямо из табличной части. Это поможет оператору при выдаче быстро проверить содержимое заказа.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редактирования форму можно провести и закрыть.</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Последнее требование нашего заказчика – поиск того или иного товара среди всех документов «Заказ».</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выполнения данной задачи будем использовать отчет. В отчете пользователь сможет выбрать интересующий его товар и получить список всех документов, содержащих данный товар в табличной части. Документы должны быть доступны для быстрого просмотра.</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начала нужно создать критерий отбора. Он предназначен для описания некоторого правила выборки информации из объектных данных различных типов.</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критерий отбора «ПоТоварам».</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ПОДСКАЗКА</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Критерии отбора находятся во вкладке «Общие» дерева конфигурации.</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56B459F" wp14:editId="0F5ABB28">
            <wp:extent cx="4680000" cy="934344"/>
            <wp:effectExtent l="0" t="0" r="6350" b="0"/>
            <wp:docPr id="537" name="Рисунок 537" descr="https://its.1c.ru/db/content/publab82021/src/images/image5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s://its.1c.ru/db/content/publab82021/src/images/image557.png?_=16167062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80000" cy="93434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Перейдем на вкладку «Данные» и укажем тип значения для данного отбора. Очевидно, если мы хотим делать отбор по элементам справочника «Товары», то именно такого типа данные нам и нужны в качестве критерия отбора.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6CAB191" wp14:editId="490ADED1">
            <wp:extent cx="4680000" cy="1179072"/>
            <wp:effectExtent l="0" t="0" r="6350" b="2540"/>
            <wp:docPr id="536" name="Рисунок 536" descr="https://its.1c.ru/db/content/publab82021/src/images/image5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https://its.1c.ru/db/content/publab82021/src/images/image558.png?_=16167062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80000" cy="1179072"/>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Определим состав критерия отбора на вкладке «Состав». Таким образом, мы определим, где именно система будет искать тот или иной товар в табличной части документа «Заказ».</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112DB48" wp14:editId="0B732D74">
            <wp:extent cx="5400000" cy="2815943"/>
            <wp:effectExtent l="0" t="0" r="0" b="3810"/>
            <wp:docPr id="535" name="Рисунок 535" descr="https://its.1c.ru/db/content/publab82021/src/images/image5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s://its.1c.ru/db/content/publab82021/src/images/image559.png?_=16167062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00" cy="2815943"/>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когда критерий отбора создан, можно создать отчет.</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947A6A" w:rsidRPr="004A0F41" w:rsidRDefault="00947A6A" w:rsidP="00947A6A">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109"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отчет «ПоискПоТоварам». Откроем схему компоновки данных.</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CA37BE1" wp14:editId="06D43E2F">
            <wp:extent cx="4680000" cy="1945675"/>
            <wp:effectExtent l="0" t="0" r="6350" b="0"/>
            <wp:docPr id="534" name="Рисунок 534" descr="https://its.1c.ru/db/content/publab82021/src/images/image5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https://its.1c.ru/db/content/publab82021/src/images/image560.png?_=16167062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80000" cy="194567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7624394" wp14:editId="2FC74894">
            <wp:extent cx="3600000" cy="3467537"/>
            <wp:effectExtent l="0" t="0" r="635" b="0"/>
            <wp:docPr id="533" name="Рисунок 533" descr="https://its.1c.ru/db/content/publab82021/src/images/image5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s://its.1c.ru/db/content/publab82021/src/images/image508.png?_=16167062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3467537"/>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созданные нами объекты конфигурации представляют собой таблицы базы данных.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мы заполняем эти таблицы данными. Чтобы получить эти данные для отображения в отчете, нужно сформировать запрос к базе данных.</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B381801" wp14:editId="01FDA7B9">
            <wp:extent cx="4680000" cy="1704528"/>
            <wp:effectExtent l="0" t="0" r="6350" b="0"/>
            <wp:docPr id="532" name="Рисунок 532" descr="https://its.1c.ru/db/content/publab82021/src/images/image5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https://its.1c.ru/db/content/publab82021/src/images/image561.png?_=16167062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80000" cy="1704528"/>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составления запроса воспользуемся конструктором запроса.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B181103" wp14:editId="655191C2">
            <wp:extent cx="4680000" cy="3162015"/>
            <wp:effectExtent l="0" t="0" r="6350" b="635"/>
            <wp:docPr id="531" name="Рисунок 531" descr="https://its.1c.ru/db/content/publab82021/src/images/image5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its.1c.ru/db/content/publab82021/src/images/image562.png?_=16167062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80000" cy="316201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Открывается конструктор запроса. Эта вкладка имеет три части:</w:t>
      </w:r>
    </w:p>
    <w:p w:rsidR="00947A6A" w:rsidRPr="004A0F41" w:rsidRDefault="00947A6A" w:rsidP="00947A6A">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947A6A" w:rsidRPr="004A0F41" w:rsidRDefault="00947A6A" w:rsidP="00947A6A">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947A6A" w:rsidRPr="004A0F41" w:rsidRDefault="00947A6A" w:rsidP="00947A6A">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519F04" wp14:editId="274E0045">
            <wp:extent cx="4680000" cy="897523"/>
            <wp:effectExtent l="0" t="0" r="6350" b="0"/>
            <wp:docPr id="530" name="Рисунок 530" descr="https://its.1c.ru/db/content/publab82021/src/images/image5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s://its.1c.ru/db/content/publab82021/src/images/image563.png?_=16167062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0000" cy="897523"/>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«Объединения/Псевдонимы». Здесь мы можем изменить название реквизита, чтобы пользователю было понятнее, что именно он будет наблюдать в отчете.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Изменим имя поля «Ссылка» на «Документ».</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6D2A29" wp14:editId="54F75197">
            <wp:extent cx="3600000" cy="1320304"/>
            <wp:effectExtent l="0" t="0" r="635" b="0"/>
            <wp:docPr id="529" name="Рисунок 529" descr="https://its.1c.ru/db/content/publab82021/src/images/image5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https://its.1c.ru/db/content/publab82021/src/images/image564.png?_=16167062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00000" cy="132030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Закрываем конструктор запроса, нажав на кнопку «ОК». Получившийся запрос должен выглядеть следующим образом:</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0200DF" wp14:editId="7AE83DE1">
            <wp:extent cx="3600000" cy="766540"/>
            <wp:effectExtent l="0" t="0" r="635" b="0"/>
            <wp:docPr id="528" name="Рисунок 528" descr="https://its.1c.ru/db/content/publab82021/src/images/image5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https://its.1c.ru/db/content/publab82021/src/images/image565.png?_=16167062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0000" cy="76654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«Настройки» для формирования внешнего вида отчета. Воспользуемся конструктором настроек отчета.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9ADCE5" wp14:editId="62191648">
            <wp:extent cx="5400000" cy="609655"/>
            <wp:effectExtent l="0" t="0" r="0" b="0"/>
            <wp:docPr id="527" name="Рисунок 527" descr="https://its.1c.ru/db/content/publab82021/src/images/image5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https://its.1c.ru/db/content/publab82021/src/images/image566.png?_=16167062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00" cy="60965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отчет в виде списка.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778A0DE" wp14:editId="69C0673F">
            <wp:extent cx="4680000" cy="4953019"/>
            <wp:effectExtent l="0" t="0" r="6350" b="0"/>
            <wp:docPr id="526" name="Рисунок 526" descr="https://its.1c.ru/db/content/publab82021/src/images/image5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https://its.1c.ru/db/content/publab82021/src/images/image567.png?_=16167062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80000" cy="495301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Вынесем реквизит «Документ» для отображения в отчете.</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45CCCE" wp14:editId="31CECA69">
            <wp:extent cx="3600000" cy="1469521"/>
            <wp:effectExtent l="0" t="0" r="635" b="0"/>
            <wp:docPr id="525" name="Рисунок 525" descr="https://its.1c.ru/db/content/publab82021/src/images/image5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https://its.1c.ru/db/content/publab82021/src/images/image568.png?_=16167062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0000" cy="1469521"/>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Группировку устанавливать не будем. Переходим к следующему пункту.</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537F43C" wp14:editId="2EA196B0">
            <wp:extent cx="3600000" cy="1424416"/>
            <wp:effectExtent l="0" t="0" r="635" b="4445"/>
            <wp:docPr id="524" name="Рисунок 524" descr="https://its.1c.ru/db/content/publab82021/src/images/image5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https://its.1c.ru/db/content/publab82021/src/images/image569.png?_=16167062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1424416"/>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Установим сортировку документов по возрастанию.</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81E9F34" wp14:editId="19CE4963">
            <wp:extent cx="3600000" cy="1446364"/>
            <wp:effectExtent l="0" t="0" r="635" b="1905"/>
            <wp:docPr id="523" name="Рисунок 523" descr="https://its.1c.ru/db/content/publab82021/src/images/image5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https://its.1c.ru/db/content/publab82021/src/images/image570.png?_=16167062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00000" cy="1446364"/>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в нижней части экрана вкладки «Настройки» найдем вкладку «Параметры» и вызовем «Свойства элемента пользовательских настроек» для параметра «Значение».</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Данный параметр система формирует автоматически при работе с критериями отбора.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E216FC" wp14:editId="119887FC">
            <wp:extent cx="5400000" cy="2177470"/>
            <wp:effectExtent l="0" t="0" r="0" b="0"/>
            <wp:docPr id="522" name="Рисунок 522" descr="https://its.1c.ru/db/content/publab82021/src/images/image5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https://its.1c.ru/db/content/publab82021/src/images/image571.png?_=1616706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00" cy="2177470"/>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проставим галочку, чтобы данный параметр стал доступен пользователю для изменения. Также дадим этому параметру псевдоним «Товар».</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A57822" wp14:editId="1DFE82ED">
            <wp:extent cx="4680000" cy="1528955"/>
            <wp:effectExtent l="0" t="0" r="6350" b="0"/>
            <wp:docPr id="521" name="Рисунок 521" descr="https://its.1c.ru/db/content/publab82021/src/images/image5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https://its.1c.ru/db/content/publab82021/src/images/image572.png?_=16167062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80000" cy="1528955"/>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можно перейти в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проверить работоспособность отчета.</w:t>
      </w:r>
    </w:p>
    <w:p w:rsidR="00947A6A" w:rsidRPr="004A0F41" w:rsidRDefault="00947A6A" w:rsidP="00947A6A">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7F17804" wp14:editId="15961AF4">
            <wp:extent cx="4680000" cy="2580329"/>
            <wp:effectExtent l="0" t="0" r="6350" b="0"/>
            <wp:docPr id="520" name="Рисунок 520" descr="https://its.1c.ru/db/content/publab82021/src/images/image5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https://its.1c.ru/db/content/publab82021/src/images/image573.png?_=16167062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80000" cy="2580329"/>
                    </a:xfrm>
                    <a:prstGeom prst="rect">
                      <a:avLst/>
                    </a:prstGeom>
                    <a:noFill/>
                    <a:ln>
                      <a:noFill/>
                    </a:ln>
                  </pic:spPr>
                </pic:pic>
              </a:graphicData>
            </a:graphic>
          </wp:inline>
        </w:drawing>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Вы можете убедиться в правильности работы отчета. Двойным щелчком откройте любой из документов и найдите в перечне товаров «Линейку».</w:t>
      </w:r>
    </w:p>
    <w:p w:rsidR="00947A6A" w:rsidRPr="004A0F41" w:rsidRDefault="00947A6A" w:rsidP="00947A6A">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947A6A" w:rsidRPr="004A0F41" w:rsidRDefault="00947A6A" w:rsidP="00947A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p>
    <w:p w:rsidR="00600F88" w:rsidRDefault="00947A6A">
      <w:bookmarkStart w:id="2" w:name="_GoBack"/>
      <w:bookmarkEnd w:id="2"/>
    </w:p>
    <w:sectPr w:rsidR="00600F88" w:rsidSect="00947A6A">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C79E9"/>
    <w:multiLevelType w:val="multilevel"/>
    <w:tmpl w:val="811E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E11B7A"/>
    <w:multiLevelType w:val="multilevel"/>
    <w:tmpl w:val="9134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4C42E1"/>
    <w:multiLevelType w:val="multilevel"/>
    <w:tmpl w:val="DAD0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455A1F"/>
    <w:multiLevelType w:val="multilevel"/>
    <w:tmpl w:val="559E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A0B7D31"/>
    <w:multiLevelType w:val="multilevel"/>
    <w:tmpl w:val="410E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A6A"/>
    <w:rsid w:val="00947A6A"/>
    <w:rsid w:val="00B158E2"/>
    <w:rsid w:val="00B654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815403-C4D9-4001-81BD-F900F8A9E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47A6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8.1c.ru/platforma/konstruktor-vvoda-na-osnovanii/" TargetMode="External"/><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hyperlink" Target="https://v8.1c.ru/platforma/registr-nakopleniya/"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5" Type="http://schemas.openxmlformats.org/officeDocument/2006/relationships/hyperlink" Target="https://v8.1c.ru/platforma/spravochniki/" TargetMode="Externa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hyperlink" Target="https://public.edu.asu.ru/mod/book/view.php?id=48879" TargetMode="External"/><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8.png"/><Relationship Id="rId18" Type="http://schemas.openxmlformats.org/officeDocument/2006/relationships/hyperlink" Target="https://v8.1c.ru/platforma/dokumenty/" TargetMode="External"/><Relationship Id="rId39" Type="http://schemas.openxmlformats.org/officeDocument/2006/relationships/image" Target="media/image31.png"/><Relationship Id="rId109" Type="http://schemas.openxmlformats.org/officeDocument/2006/relationships/hyperlink" Target="https://v8.1c.ru/platforma/otchet/"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v8.1c.ru/platforma/spravochniki/" TargetMode="External"/><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4.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hyperlink" Target="https://v8.1c.ru/platforma/otchet/" TargetMode="External"/><Relationship Id="rId73" Type="http://schemas.openxmlformats.org/officeDocument/2006/relationships/image" Target="media/image62.png"/><Relationship Id="rId78" Type="http://schemas.openxmlformats.org/officeDocument/2006/relationships/hyperlink" Target="https://v8.1c.ru/platforma/dokumenty/"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4039</Words>
  <Characters>23024</Characters>
  <Application>Microsoft Office Word</Application>
  <DocSecurity>0</DocSecurity>
  <Lines>191</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27009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Лихачева Надежда Михайловна</dc:creator>
  <cp:keywords/>
  <dc:description/>
  <cp:lastModifiedBy>Лихачева Надежда Михайловна</cp:lastModifiedBy>
  <cp:revision>1</cp:revision>
  <dcterms:created xsi:type="dcterms:W3CDTF">2023-04-04T04:08:00Z</dcterms:created>
  <dcterms:modified xsi:type="dcterms:W3CDTF">2023-04-04T04:08:00Z</dcterms:modified>
</cp:coreProperties>
</file>